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CDA5" w14:textId="22B5B401" w:rsidR="00935ACB" w:rsidRPr="00292A0D" w:rsidRDefault="00FD02F9" w:rsidP="00CF5CAE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respiratory-protective-equipment-policy"/>
      <w:bookmarkStart w:id="1" w:name="node-87688"/>
      <w:r w:rsidRPr="00292A0D">
        <w:rPr>
          <w:rFonts w:ascii="Arial" w:hAnsi="Arial" w:cs="Arial"/>
          <w:color w:val="auto"/>
          <w:sz w:val="22"/>
          <w:szCs w:val="22"/>
        </w:rPr>
        <w:t>Respiratory Protective Equipment Policy</w:t>
      </w:r>
      <w:bookmarkEnd w:id="0"/>
    </w:p>
    <w:p w14:paraId="62FE2B59" w14:textId="77777777" w:rsidR="00935ACB" w:rsidRPr="00292A0D" w:rsidRDefault="00FD02F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" w:name="DCAM-241240"/>
      <w:r w:rsidRPr="00292A0D">
        <w:rPr>
          <w:rFonts w:ascii="Arial" w:hAnsi="Arial" w:cs="Arial"/>
          <w:color w:val="auto"/>
          <w:sz w:val="22"/>
          <w:szCs w:val="22"/>
        </w:rPr>
        <w:t>General Statement</w:t>
      </w:r>
      <w:bookmarkEnd w:id="2"/>
    </w:p>
    <w:p w14:paraId="4BD1F1A3" w14:textId="04AB4005" w:rsidR="00935ACB" w:rsidRPr="00292A0D" w:rsidRDefault="00FD02F9">
      <w:pPr>
        <w:pStyle w:val="FirstParagraph"/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All work that involves the use of respiratory protective equipment (RPE) must be </w:t>
      </w:r>
      <w:proofErr w:type="gramStart"/>
      <w:r w:rsidRPr="00292A0D">
        <w:rPr>
          <w:rFonts w:ascii="Arial" w:hAnsi="Arial" w:cs="Arial"/>
          <w:sz w:val="22"/>
          <w:szCs w:val="22"/>
        </w:rPr>
        <w:t>carried out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in a way which removes or reduces the risk of injury to </w:t>
      </w:r>
      <w:r w:rsidR="00E577E7">
        <w:rPr>
          <w:rFonts w:ascii="Arial" w:hAnsi="Arial" w:cs="Arial"/>
          <w:sz w:val="22"/>
          <w:szCs w:val="22"/>
        </w:rPr>
        <w:t>workers</w:t>
      </w:r>
      <w:r w:rsidRPr="00292A0D">
        <w:rPr>
          <w:rFonts w:ascii="Arial" w:hAnsi="Arial" w:cs="Arial"/>
          <w:sz w:val="22"/>
          <w:szCs w:val="22"/>
        </w:rPr>
        <w:t>.</w:t>
      </w:r>
    </w:p>
    <w:p w14:paraId="502FE12A" w14:textId="54CCCCCD" w:rsidR="00935ACB" w:rsidRPr="00292A0D" w:rsidRDefault="00FD02F9">
      <w:pPr>
        <w:pStyle w:val="BodyText"/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Prior to any work involving the use of RPE, </w:t>
      </w:r>
      <w:r w:rsidR="00EF57D5" w:rsidRPr="00FC4DA1">
        <w:rPr>
          <w:rFonts w:ascii="Arial" w:hAnsi="Arial" w:cs="Arial"/>
          <w:color w:val="FF0000"/>
          <w:sz w:val="22"/>
          <w:szCs w:val="22"/>
        </w:rPr>
        <w:t>(Company Name)</w:t>
      </w:r>
      <w:r w:rsidR="00EF57D5" w:rsidRPr="00292A0D">
        <w:rPr>
          <w:rFonts w:ascii="Arial" w:hAnsi="Arial" w:cs="Arial"/>
          <w:sz w:val="22"/>
          <w:szCs w:val="22"/>
        </w:rPr>
        <w:t xml:space="preserve"> will</w:t>
      </w:r>
      <w:r w:rsidRPr="00292A0D">
        <w:rPr>
          <w:rFonts w:ascii="Arial" w:hAnsi="Arial" w:cs="Arial"/>
          <w:sz w:val="22"/>
          <w:szCs w:val="22"/>
        </w:rPr>
        <w:t xml:space="preserve"> ensure that a suitable and sufficient risk assessment of the task has been </w:t>
      </w:r>
      <w:proofErr w:type="gramStart"/>
      <w:r w:rsidRPr="00292A0D">
        <w:rPr>
          <w:rFonts w:ascii="Arial" w:hAnsi="Arial" w:cs="Arial"/>
          <w:sz w:val="22"/>
          <w:szCs w:val="22"/>
        </w:rPr>
        <w:t>carried out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, and that </w:t>
      </w:r>
      <w:r w:rsidR="00E577E7">
        <w:rPr>
          <w:rFonts w:ascii="Arial" w:hAnsi="Arial" w:cs="Arial"/>
          <w:sz w:val="22"/>
          <w:szCs w:val="22"/>
        </w:rPr>
        <w:t>workers</w:t>
      </w:r>
      <w:r w:rsidRPr="00292A0D">
        <w:rPr>
          <w:rFonts w:ascii="Arial" w:hAnsi="Arial" w:cs="Arial"/>
          <w:sz w:val="22"/>
          <w:szCs w:val="22"/>
        </w:rPr>
        <w:t xml:space="preserve"> understand the correct procedures for carrying out such work.</w:t>
      </w:r>
    </w:p>
    <w:p w14:paraId="65149962" w14:textId="3C33AB63" w:rsidR="000F2E0F" w:rsidRPr="00292A0D" w:rsidRDefault="00FD02F9">
      <w:pPr>
        <w:pStyle w:val="BodyText"/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The person</w:t>
      </w:r>
      <w:r w:rsidR="000F2E0F" w:rsidRPr="00292A0D">
        <w:rPr>
          <w:rFonts w:ascii="Arial" w:hAnsi="Arial" w:cs="Arial"/>
          <w:sz w:val="22"/>
          <w:szCs w:val="22"/>
        </w:rPr>
        <w:t>s</w:t>
      </w:r>
      <w:r w:rsidRPr="00292A0D">
        <w:rPr>
          <w:rFonts w:ascii="Arial" w:hAnsi="Arial" w:cs="Arial"/>
          <w:sz w:val="22"/>
          <w:szCs w:val="22"/>
        </w:rPr>
        <w:t xml:space="preserve"> responsible for </w:t>
      </w:r>
      <w:r w:rsidR="00CF5CAE" w:rsidRPr="00292A0D">
        <w:rPr>
          <w:rFonts w:ascii="Arial" w:hAnsi="Arial" w:cs="Arial"/>
          <w:sz w:val="22"/>
          <w:szCs w:val="22"/>
        </w:rPr>
        <w:t xml:space="preserve">implementing this </w:t>
      </w:r>
      <w:r w:rsidRPr="00292A0D">
        <w:rPr>
          <w:rFonts w:ascii="Arial" w:hAnsi="Arial" w:cs="Arial"/>
          <w:sz w:val="22"/>
          <w:szCs w:val="22"/>
        </w:rPr>
        <w:t>policy</w:t>
      </w:r>
      <w:r w:rsidR="000F2E0F" w:rsidRPr="00292A0D">
        <w:rPr>
          <w:rFonts w:ascii="Arial" w:hAnsi="Arial" w:cs="Arial"/>
          <w:sz w:val="22"/>
          <w:szCs w:val="22"/>
        </w:rPr>
        <w:t xml:space="preserve"> are:</w:t>
      </w:r>
      <w:r w:rsidR="00EC1712">
        <w:rPr>
          <w:rFonts w:ascii="Arial" w:hAnsi="Arial" w:cs="Arial"/>
          <w:sz w:val="22"/>
          <w:szCs w:val="22"/>
        </w:rPr>
        <w:t xml:space="preserve"> </w:t>
      </w:r>
      <w:r w:rsidR="00EC1712" w:rsidRPr="00EC1712">
        <w:rPr>
          <w:rFonts w:ascii="Arial" w:hAnsi="Arial" w:cs="Arial"/>
          <w:color w:val="FF0000"/>
          <w:sz w:val="22"/>
          <w:szCs w:val="22"/>
        </w:rPr>
        <w:t>XXXXXXXXXX</w:t>
      </w:r>
    </w:p>
    <w:p w14:paraId="7984C4BB" w14:textId="77777777" w:rsidR="00935ACB" w:rsidRPr="00292A0D" w:rsidRDefault="00FD02F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3" w:name="DCAM-241241"/>
      <w:r w:rsidRPr="00292A0D">
        <w:rPr>
          <w:rFonts w:ascii="Arial" w:hAnsi="Arial" w:cs="Arial"/>
          <w:color w:val="auto"/>
          <w:sz w:val="22"/>
          <w:szCs w:val="22"/>
        </w:rPr>
        <w:t>Arrangements for Securing the Health and Safety of Workers</w:t>
      </w:r>
      <w:bookmarkEnd w:id="3"/>
    </w:p>
    <w:p w14:paraId="757C235B" w14:textId="77777777" w:rsidR="00935ACB" w:rsidRPr="00292A0D" w:rsidRDefault="00FD02F9" w:rsidP="00CF5CAE">
      <w:pPr>
        <w:numPr>
          <w:ilvl w:val="0"/>
          <w:numId w:val="2"/>
        </w:numPr>
        <w:spacing w:before="120" w:after="0"/>
        <w:ind w:left="482" w:hanging="482"/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b/>
          <w:sz w:val="22"/>
          <w:szCs w:val="22"/>
        </w:rPr>
        <w:t>Elimination of Hazards</w:t>
      </w:r>
    </w:p>
    <w:p w14:paraId="366549C7" w14:textId="17665DA3" w:rsidR="00935ACB" w:rsidRPr="00292A0D" w:rsidRDefault="00EF57D5" w:rsidP="00CF5CAE">
      <w:pPr>
        <w:numPr>
          <w:ilvl w:val="0"/>
          <w:numId w:val="1"/>
        </w:numPr>
        <w:spacing w:before="120" w:after="0"/>
        <w:rPr>
          <w:rFonts w:ascii="Arial" w:hAnsi="Arial" w:cs="Arial"/>
          <w:sz w:val="22"/>
          <w:szCs w:val="22"/>
        </w:rPr>
      </w:pPr>
      <w:r w:rsidRPr="00FC4DA1">
        <w:rPr>
          <w:rFonts w:ascii="Arial" w:hAnsi="Arial" w:cs="Arial"/>
          <w:color w:val="FF0000"/>
          <w:sz w:val="22"/>
          <w:szCs w:val="22"/>
        </w:rPr>
        <w:t>(Company Name)</w:t>
      </w:r>
      <w:r w:rsidRPr="00292A0D">
        <w:rPr>
          <w:rFonts w:ascii="Arial" w:hAnsi="Arial" w:cs="Arial"/>
          <w:sz w:val="22"/>
          <w:szCs w:val="22"/>
        </w:rPr>
        <w:t xml:space="preserve"> will</w:t>
      </w:r>
      <w:r w:rsidR="000F2E0F" w:rsidRPr="00292A0D">
        <w:rPr>
          <w:rFonts w:ascii="Arial" w:hAnsi="Arial" w:cs="Arial"/>
          <w:sz w:val="22"/>
          <w:szCs w:val="22"/>
        </w:rPr>
        <w:t xml:space="preserve"> ensure that operations which present a risk to </w:t>
      </w:r>
      <w:r w:rsidR="00E577E7">
        <w:rPr>
          <w:rFonts w:ascii="Arial" w:hAnsi="Arial" w:cs="Arial"/>
          <w:sz w:val="22"/>
          <w:szCs w:val="22"/>
        </w:rPr>
        <w:t>workers</w:t>
      </w:r>
      <w:r w:rsidR="000F2E0F" w:rsidRPr="00292A0D">
        <w:rPr>
          <w:rFonts w:ascii="Arial" w:hAnsi="Arial" w:cs="Arial"/>
          <w:sz w:val="22"/>
          <w:szCs w:val="22"/>
        </w:rPr>
        <w:t xml:space="preserve"> are eliminated or kept to a minimum where they are unavoidable, </w:t>
      </w:r>
      <w:proofErr w:type="gramStart"/>
      <w:r w:rsidR="000F2E0F" w:rsidRPr="00292A0D">
        <w:rPr>
          <w:rFonts w:ascii="Arial" w:hAnsi="Arial" w:cs="Arial"/>
          <w:sz w:val="22"/>
          <w:szCs w:val="22"/>
        </w:rPr>
        <w:t>so far as</w:t>
      </w:r>
      <w:proofErr w:type="gramEnd"/>
      <w:r w:rsidR="000F2E0F" w:rsidRPr="00292A0D">
        <w:rPr>
          <w:rFonts w:ascii="Arial" w:hAnsi="Arial" w:cs="Arial"/>
          <w:sz w:val="22"/>
          <w:szCs w:val="22"/>
        </w:rPr>
        <w:t xml:space="preserve"> is reasonably practicable. Measures to achieve this include the identification of all hazardous substances within the workplace and the completion of a suitable and sufficient </w:t>
      </w:r>
      <w:r w:rsidR="00CF5CAE" w:rsidRPr="00292A0D">
        <w:rPr>
          <w:rFonts w:ascii="Arial" w:hAnsi="Arial" w:cs="Arial"/>
          <w:sz w:val="22"/>
          <w:szCs w:val="22"/>
        </w:rPr>
        <w:t xml:space="preserve">COSHH </w:t>
      </w:r>
      <w:r w:rsidR="000F2E0F" w:rsidRPr="00292A0D">
        <w:rPr>
          <w:rFonts w:ascii="Arial" w:hAnsi="Arial" w:cs="Arial"/>
          <w:sz w:val="22"/>
          <w:szCs w:val="22"/>
        </w:rPr>
        <w:t>risk assessment.</w:t>
      </w:r>
    </w:p>
    <w:p w14:paraId="66CC2A89" w14:textId="77777777" w:rsidR="00935ACB" w:rsidRPr="00292A0D" w:rsidRDefault="00FD02F9" w:rsidP="00CF5CAE">
      <w:pPr>
        <w:numPr>
          <w:ilvl w:val="0"/>
          <w:numId w:val="2"/>
        </w:numPr>
        <w:spacing w:before="120" w:after="0"/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b/>
          <w:sz w:val="22"/>
          <w:szCs w:val="22"/>
        </w:rPr>
        <w:t>Assessment of Risk</w:t>
      </w:r>
    </w:p>
    <w:p w14:paraId="6D3766F9" w14:textId="5D02553B" w:rsidR="00935ACB" w:rsidRPr="00292A0D" w:rsidRDefault="00FD02F9" w:rsidP="00CF5CAE">
      <w:pPr>
        <w:numPr>
          <w:ilvl w:val="0"/>
          <w:numId w:val="1"/>
        </w:numPr>
        <w:spacing w:before="120" w:after="0"/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A </w:t>
      </w:r>
      <w:r w:rsidR="00CF5CAE" w:rsidRPr="00292A0D">
        <w:rPr>
          <w:rFonts w:ascii="Arial" w:hAnsi="Arial" w:cs="Arial"/>
          <w:sz w:val="22"/>
          <w:szCs w:val="22"/>
        </w:rPr>
        <w:t xml:space="preserve">COSHH </w:t>
      </w:r>
      <w:r w:rsidRPr="00292A0D">
        <w:rPr>
          <w:rFonts w:ascii="Arial" w:hAnsi="Arial" w:cs="Arial"/>
          <w:sz w:val="22"/>
          <w:szCs w:val="22"/>
        </w:rPr>
        <w:t xml:space="preserve">risk assessment of work activities will be </w:t>
      </w:r>
      <w:proofErr w:type="gramStart"/>
      <w:r w:rsidRPr="00292A0D">
        <w:rPr>
          <w:rFonts w:ascii="Arial" w:hAnsi="Arial" w:cs="Arial"/>
          <w:sz w:val="22"/>
          <w:szCs w:val="22"/>
        </w:rPr>
        <w:t>carried out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by competent </w:t>
      </w:r>
      <w:r w:rsidR="0067022F" w:rsidRPr="00292A0D">
        <w:rPr>
          <w:rFonts w:ascii="Arial" w:hAnsi="Arial" w:cs="Arial"/>
          <w:sz w:val="22"/>
          <w:szCs w:val="22"/>
        </w:rPr>
        <w:t>people</w:t>
      </w:r>
      <w:r w:rsidRPr="00292A0D">
        <w:rPr>
          <w:rFonts w:ascii="Arial" w:hAnsi="Arial" w:cs="Arial"/>
          <w:sz w:val="22"/>
          <w:szCs w:val="22"/>
        </w:rPr>
        <w:t xml:space="preserve">, who will provide management with an action list to address any risks identified. </w:t>
      </w:r>
    </w:p>
    <w:p w14:paraId="017641F7" w14:textId="4D4A4CF6" w:rsidR="00935ACB" w:rsidRPr="00292A0D" w:rsidRDefault="00FD02F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4" w:name="DCAM-241244"/>
      <w:r w:rsidRPr="00292A0D">
        <w:rPr>
          <w:rFonts w:ascii="Arial" w:hAnsi="Arial" w:cs="Arial"/>
          <w:color w:val="auto"/>
          <w:sz w:val="22"/>
          <w:szCs w:val="22"/>
        </w:rPr>
        <w:t>Duties of Managers and Supervisors</w:t>
      </w:r>
      <w:bookmarkEnd w:id="4"/>
    </w:p>
    <w:p w14:paraId="30CD5C99" w14:textId="7ECEE25E" w:rsidR="00935ACB" w:rsidRPr="00292A0D" w:rsidRDefault="00FD02F9">
      <w:pPr>
        <w:pStyle w:val="FirstParagraph"/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Managers and supervisors must ensure that all RPE used at work is suitable for the task to be </w:t>
      </w:r>
      <w:proofErr w:type="gramStart"/>
      <w:r w:rsidRPr="00292A0D">
        <w:rPr>
          <w:rFonts w:ascii="Arial" w:hAnsi="Arial" w:cs="Arial"/>
          <w:sz w:val="22"/>
          <w:szCs w:val="22"/>
        </w:rPr>
        <w:t>carried out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and safe for use, and that all </w:t>
      </w:r>
      <w:r w:rsidR="00E577E7">
        <w:rPr>
          <w:rFonts w:ascii="Arial" w:hAnsi="Arial" w:cs="Arial"/>
          <w:sz w:val="22"/>
          <w:szCs w:val="22"/>
        </w:rPr>
        <w:t>workers</w:t>
      </w:r>
      <w:r w:rsidRPr="00292A0D">
        <w:rPr>
          <w:rFonts w:ascii="Arial" w:hAnsi="Arial" w:cs="Arial"/>
          <w:sz w:val="22"/>
          <w:szCs w:val="22"/>
        </w:rPr>
        <w:t xml:space="preserve"> have received adequate information, instruction and training. In addition, managers and supervisors are responsible for ensuring that:</w:t>
      </w:r>
    </w:p>
    <w:p w14:paraId="51663871" w14:textId="4A07CA61" w:rsidR="00935ACB" w:rsidRPr="00292A0D" w:rsidRDefault="00FD02F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suitable and sufficient assessments of the risks are </w:t>
      </w:r>
      <w:proofErr w:type="gramStart"/>
      <w:r w:rsidRPr="00292A0D">
        <w:rPr>
          <w:rFonts w:ascii="Arial" w:hAnsi="Arial" w:cs="Arial"/>
          <w:sz w:val="22"/>
          <w:szCs w:val="22"/>
        </w:rPr>
        <w:t>carried out</w:t>
      </w:r>
      <w:proofErr w:type="gramEnd"/>
      <w:r w:rsidR="00E577E7">
        <w:rPr>
          <w:rFonts w:ascii="Arial" w:hAnsi="Arial" w:cs="Arial"/>
          <w:sz w:val="22"/>
          <w:szCs w:val="22"/>
        </w:rPr>
        <w:t>.</w:t>
      </w:r>
    </w:p>
    <w:p w14:paraId="59902ABE" w14:textId="58860E8D" w:rsidR="00935ACB" w:rsidRPr="00292A0D" w:rsidRDefault="0067022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The</w:t>
      </w:r>
      <w:r w:rsidR="00FD02F9" w:rsidRPr="00292A0D">
        <w:rPr>
          <w:rFonts w:ascii="Arial" w:hAnsi="Arial" w:cs="Arial"/>
          <w:sz w:val="22"/>
          <w:szCs w:val="22"/>
        </w:rPr>
        <w:t xml:space="preserve"> exposure of </w:t>
      </w:r>
      <w:r w:rsidR="00E577E7">
        <w:rPr>
          <w:rFonts w:ascii="Arial" w:hAnsi="Arial" w:cs="Arial"/>
          <w:sz w:val="22"/>
          <w:szCs w:val="22"/>
        </w:rPr>
        <w:t>workers</w:t>
      </w:r>
      <w:r w:rsidR="00FD02F9" w:rsidRPr="00292A0D">
        <w:rPr>
          <w:rFonts w:ascii="Arial" w:hAnsi="Arial" w:cs="Arial"/>
          <w:sz w:val="22"/>
          <w:szCs w:val="22"/>
        </w:rPr>
        <w:t xml:space="preserve"> to hazards in the workplace is either prevented or controlled</w:t>
      </w:r>
      <w:r w:rsidR="00E577E7">
        <w:rPr>
          <w:rFonts w:ascii="Arial" w:hAnsi="Arial" w:cs="Arial"/>
          <w:sz w:val="22"/>
          <w:szCs w:val="22"/>
        </w:rPr>
        <w:t>.</w:t>
      </w:r>
    </w:p>
    <w:p w14:paraId="0AC49B89" w14:textId="1BCBF83E" w:rsidR="00935ACB" w:rsidRPr="00292A0D" w:rsidRDefault="00FD02F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RPE </w:t>
      </w:r>
      <w:proofErr w:type="gramStart"/>
      <w:r w:rsidRPr="00292A0D">
        <w:rPr>
          <w:rFonts w:ascii="Arial" w:hAnsi="Arial" w:cs="Arial"/>
          <w:sz w:val="22"/>
          <w:szCs w:val="22"/>
        </w:rPr>
        <w:t>is worn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when required</w:t>
      </w:r>
      <w:r w:rsidR="00E577E7">
        <w:rPr>
          <w:rFonts w:ascii="Arial" w:hAnsi="Arial" w:cs="Arial"/>
          <w:sz w:val="22"/>
          <w:szCs w:val="22"/>
        </w:rPr>
        <w:t>.</w:t>
      </w:r>
    </w:p>
    <w:p w14:paraId="338F8873" w14:textId="70F7D9AD" w:rsidR="00935ACB" w:rsidRPr="00292A0D" w:rsidRDefault="0067022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All</w:t>
      </w:r>
      <w:r w:rsidR="00FD02F9" w:rsidRPr="00292A0D">
        <w:rPr>
          <w:rFonts w:ascii="Arial" w:hAnsi="Arial" w:cs="Arial"/>
          <w:sz w:val="22"/>
          <w:szCs w:val="22"/>
        </w:rPr>
        <w:t xml:space="preserve"> RPE </w:t>
      </w:r>
      <w:proofErr w:type="gramStart"/>
      <w:r w:rsidR="00FD02F9" w:rsidRPr="00292A0D">
        <w:rPr>
          <w:rFonts w:ascii="Arial" w:hAnsi="Arial" w:cs="Arial"/>
          <w:sz w:val="22"/>
          <w:szCs w:val="22"/>
        </w:rPr>
        <w:t>is CE-marked</w:t>
      </w:r>
      <w:proofErr w:type="gramEnd"/>
      <w:r w:rsidR="00FD02F9" w:rsidRPr="00292A0D">
        <w:rPr>
          <w:rFonts w:ascii="Arial" w:hAnsi="Arial" w:cs="Arial"/>
          <w:sz w:val="22"/>
          <w:szCs w:val="22"/>
        </w:rPr>
        <w:t xml:space="preserve"> or UKCA marked</w:t>
      </w:r>
      <w:r w:rsidR="00E577E7">
        <w:rPr>
          <w:rFonts w:ascii="Arial" w:hAnsi="Arial" w:cs="Arial"/>
          <w:sz w:val="22"/>
          <w:szCs w:val="22"/>
        </w:rPr>
        <w:t>.</w:t>
      </w:r>
    </w:p>
    <w:p w14:paraId="247267AA" w14:textId="26973433" w:rsidR="00935ACB" w:rsidRPr="00292A0D" w:rsidRDefault="00FD02F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all RPE </w:t>
      </w:r>
      <w:proofErr w:type="gramStart"/>
      <w:r w:rsidRPr="00292A0D">
        <w:rPr>
          <w:rFonts w:ascii="Arial" w:hAnsi="Arial" w:cs="Arial"/>
          <w:sz w:val="22"/>
          <w:szCs w:val="22"/>
        </w:rPr>
        <w:t>is adequately maintained</w:t>
      </w:r>
      <w:proofErr w:type="gramEnd"/>
      <w:r w:rsidR="00E577E7">
        <w:rPr>
          <w:rFonts w:ascii="Arial" w:hAnsi="Arial" w:cs="Arial"/>
          <w:sz w:val="22"/>
          <w:szCs w:val="22"/>
        </w:rPr>
        <w:t>.</w:t>
      </w:r>
    </w:p>
    <w:p w14:paraId="53FFADF6" w14:textId="11BA58C7" w:rsidR="00935ACB" w:rsidRPr="00292A0D" w:rsidRDefault="00FD02F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RPE </w:t>
      </w:r>
      <w:proofErr w:type="gramStart"/>
      <w:r w:rsidRPr="00292A0D">
        <w:rPr>
          <w:rFonts w:ascii="Arial" w:hAnsi="Arial" w:cs="Arial"/>
          <w:sz w:val="22"/>
          <w:szCs w:val="22"/>
        </w:rPr>
        <w:t>is used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as a last resort</w:t>
      </w:r>
      <w:r w:rsidR="00E577E7">
        <w:rPr>
          <w:rFonts w:ascii="Arial" w:hAnsi="Arial" w:cs="Arial"/>
          <w:sz w:val="22"/>
          <w:szCs w:val="22"/>
        </w:rPr>
        <w:t>.</w:t>
      </w:r>
    </w:p>
    <w:p w14:paraId="0D67BF6C" w14:textId="34EC9260" w:rsidR="00935ACB" w:rsidRPr="00292A0D" w:rsidRDefault="00FD02F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facilities for the storage of RPE </w:t>
      </w:r>
      <w:proofErr w:type="gramStart"/>
      <w:r w:rsidRPr="00292A0D">
        <w:rPr>
          <w:rFonts w:ascii="Arial" w:hAnsi="Arial" w:cs="Arial"/>
          <w:sz w:val="22"/>
          <w:szCs w:val="22"/>
        </w:rPr>
        <w:t>are provided</w:t>
      </w:r>
      <w:proofErr w:type="gramEnd"/>
      <w:r w:rsidR="00E577E7">
        <w:rPr>
          <w:rFonts w:ascii="Arial" w:hAnsi="Arial" w:cs="Arial"/>
          <w:sz w:val="22"/>
          <w:szCs w:val="22"/>
        </w:rPr>
        <w:t>.</w:t>
      </w:r>
    </w:p>
    <w:p w14:paraId="77BCFBA6" w14:textId="77777777" w:rsidR="00CF5CAE" w:rsidRPr="00292A0D" w:rsidRDefault="00CF5CAE">
      <w:pPr>
        <w:rPr>
          <w:rFonts w:ascii="Arial" w:hAnsi="Arial" w:cs="Arial"/>
          <w:b/>
          <w:bCs/>
          <w:sz w:val="22"/>
          <w:szCs w:val="22"/>
        </w:rPr>
      </w:pPr>
      <w:r w:rsidRPr="00292A0D">
        <w:rPr>
          <w:rFonts w:ascii="Arial" w:hAnsi="Arial" w:cs="Arial"/>
          <w:b/>
          <w:bCs/>
          <w:sz w:val="22"/>
          <w:szCs w:val="22"/>
        </w:rPr>
        <w:br w:type="page"/>
      </w:r>
    </w:p>
    <w:p w14:paraId="545105B6" w14:textId="6B1AA1C5" w:rsidR="00C40A8A" w:rsidRPr="00292A0D" w:rsidRDefault="00C40A8A" w:rsidP="00C40A8A">
      <w:pPr>
        <w:rPr>
          <w:rFonts w:ascii="Arial" w:hAnsi="Arial" w:cs="Arial"/>
          <w:b/>
          <w:bCs/>
          <w:sz w:val="22"/>
          <w:szCs w:val="22"/>
        </w:rPr>
      </w:pPr>
      <w:r w:rsidRPr="00292A0D">
        <w:rPr>
          <w:rFonts w:ascii="Arial" w:hAnsi="Arial" w:cs="Arial"/>
          <w:b/>
          <w:bCs/>
          <w:sz w:val="22"/>
          <w:szCs w:val="22"/>
        </w:rPr>
        <w:lastRenderedPageBreak/>
        <w:t>Selection of RPE</w:t>
      </w:r>
    </w:p>
    <w:p w14:paraId="699BE32B" w14:textId="670A21FD" w:rsidR="00C40A8A" w:rsidRPr="00292A0D" w:rsidRDefault="00C40A8A" w:rsidP="00C40A8A">
      <w:p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Appropriate RPE will </w:t>
      </w:r>
      <w:proofErr w:type="gramStart"/>
      <w:r w:rsidRPr="00292A0D">
        <w:rPr>
          <w:rFonts w:ascii="Arial" w:hAnsi="Arial" w:cs="Arial"/>
          <w:sz w:val="22"/>
          <w:szCs w:val="22"/>
        </w:rPr>
        <w:t>be provided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by</w:t>
      </w:r>
      <w:r w:rsidRPr="00292A0D">
        <w:rPr>
          <w:rFonts w:ascii="Arial" w:hAnsi="Arial" w:cs="Arial"/>
          <w:b/>
          <w:bCs/>
          <w:sz w:val="22"/>
          <w:szCs w:val="22"/>
        </w:rPr>
        <w:t xml:space="preserve"> </w:t>
      </w:r>
      <w:r w:rsidR="00EF57D5" w:rsidRPr="00FC4DA1">
        <w:rPr>
          <w:rFonts w:ascii="Arial" w:hAnsi="Arial" w:cs="Arial"/>
          <w:color w:val="FF0000"/>
          <w:sz w:val="22"/>
          <w:szCs w:val="22"/>
        </w:rPr>
        <w:t>(Company Name)</w:t>
      </w:r>
      <w:r w:rsidRPr="00292A0D">
        <w:rPr>
          <w:rFonts w:ascii="Arial" w:hAnsi="Arial" w:cs="Arial"/>
          <w:sz w:val="22"/>
          <w:szCs w:val="22"/>
        </w:rPr>
        <w:t xml:space="preserve">, </w:t>
      </w:r>
      <w:r w:rsidR="00E577E7" w:rsidRPr="00292A0D">
        <w:rPr>
          <w:rFonts w:ascii="Arial" w:hAnsi="Arial" w:cs="Arial"/>
          <w:sz w:val="22"/>
          <w:szCs w:val="22"/>
        </w:rPr>
        <w:t>considering</w:t>
      </w:r>
      <w:r w:rsidRPr="00292A0D">
        <w:rPr>
          <w:rFonts w:ascii="Arial" w:hAnsi="Arial" w:cs="Arial"/>
          <w:sz w:val="22"/>
          <w:szCs w:val="22"/>
        </w:rPr>
        <w:t xml:space="preserve"> the nature of the hazard, the concentration of contaminates and individual factors such as facial features and physical condition</w:t>
      </w:r>
      <w:r w:rsidR="0026225B" w:rsidRPr="00292A0D">
        <w:rPr>
          <w:rFonts w:ascii="Arial" w:hAnsi="Arial" w:cs="Arial"/>
          <w:sz w:val="22"/>
          <w:szCs w:val="22"/>
        </w:rPr>
        <w:t>s</w:t>
      </w:r>
      <w:r w:rsidRPr="00292A0D">
        <w:rPr>
          <w:rFonts w:ascii="Arial" w:hAnsi="Arial" w:cs="Arial"/>
          <w:sz w:val="22"/>
          <w:szCs w:val="22"/>
        </w:rPr>
        <w:t>.</w:t>
      </w:r>
    </w:p>
    <w:p w14:paraId="7C82C996" w14:textId="42B50DBE" w:rsidR="0026225B" w:rsidRPr="00292A0D" w:rsidRDefault="0026225B" w:rsidP="00C40A8A">
      <w:p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All tight fitting RPE </w:t>
      </w:r>
      <w:r w:rsidRPr="00292A0D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Pr="00292A0D">
        <w:rPr>
          <w:rFonts w:ascii="Arial" w:hAnsi="Arial" w:cs="Arial"/>
          <w:sz w:val="22"/>
          <w:szCs w:val="22"/>
        </w:rPr>
        <w:t xml:space="preserve"> be </w:t>
      </w:r>
      <w:r w:rsidR="00AE3EDA">
        <w:rPr>
          <w:rFonts w:ascii="Arial" w:hAnsi="Arial" w:cs="Arial"/>
          <w:sz w:val="22"/>
          <w:szCs w:val="22"/>
        </w:rPr>
        <w:t>q</w:t>
      </w:r>
      <w:r w:rsidR="00410F08" w:rsidRPr="00292A0D">
        <w:rPr>
          <w:rFonts w:ascii="Arial" w:hAnsi="Arial" w:cs="Arial"/>
          <w:sz w:val="22"/>
          <w:szCs w:val="22"/>
        </w:rPr>
        <w:t xml:space="preserve">ualitative </w:t>
      </w:r>
      <w:r w:rsidRPr="00292A0D">
        <w:rPr>
          <w:rFonts w:ascii="Arial" w:hAnsi="Arial" w:cs="Arial"/>
          <w:sz w:val="22"/>
          <w:szCs w:val="22"/>
        </w:rPr>
        <w:t xml:space="preserve">face fit </w:t>
      </w:r>
      <w:proofErr w:type="gramStart"/>
      <w:r w:rsidRPr="00292A0D">
        <w:rPr>
          <w:rFonts w:ascii="Arial" w:hAnsi="Arial" w:cs="Arial"/>
          <w:sz w:val="22"/>
          <w:szCs w:val="22"/>
        </w:rPr>
        <w:t>tested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to the individual and the face fit test repeated following any changes in RPE specification or following any, facial feature changes including los</w:t>
      </w:r>
      <w:r w:rsidR="00AE3EDA">
        <w:rPr>
          <w:rFonts w:ascii="Arial" w:hAnsi="Arial" w:cs="Arial"/>
          <w:sz w:val="22"/>
          <w:szCs w:val="22"/>
        </w:rPr>
        <w:t>s</w:t>
      </w:r>
      <w:r w:rsidRPr="00292A0D">
        <w:rPr>
          <w:rFonts w:ascii="Arial" w:hAnsi="Arial" w:cs="Arial"/>
          <w:sz w:val="22"/>
          <w:szCs w:val="22"/>
        </w:rPr>
        <w:t xml:space="preserve"> or gains in weight, substantial dentistry or developing any facial changes (scars, moles </w:t>
      </w:r>
      <w:r w:rsidR="0067022F" w:rsidRPr="00292A0D">
        <w:rPr>
          <w:rFonts w:ascii="Arial" w:hAnsi="Arial" w:cs="Arial"/>
          <w:sz w:val="22"/>
          <w:szCs w:val="22"/>
        </w:rPr>
        <w:t>etc.</w:t>
      </w:r>
      <w:r w:rsidRPr="00292A0D">
        <w:rPr>
          <w:rFonts w:ascii="Arial" w:hAnsi="Arial" w:cs="Arial"/>
          <w:sz w:val="22"/>
          <w:szCs w:val="22"/>
        </w:rPr>
        <w:t>) around the face seal area.</w:t>
      </w:r>
    </w:p>
    <w:p w14:paraId="42EC849D" w14:textId="68EFA6E4" w:rsidR="0026225B" w:rsidRPr="00292A0D" w:rsidRDefault="00E577E7" w:rsidP="00C40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using</w:t>
      </w:r>
      <w:r w:rsidR="0026225B" w:rsidRPr="00292A0D">
        <w:rPr>
          <w:rFonts w:ascii="Arial" w:hAnsi="Arial" w:cs="Arial"/>
          <w:sz w:val="22"/>
          <w:szCs w:val="22"/>
        </w:rPr>
        <w:t xml:space="preserve"> tight fitting RPE it is essential that a good seal is </w:t>
      </w:r>
      <w:proofErr w:type="gramStart"/>
      <w:r w:rsidR="0026225B" w:rsidRPr="00292A0D">
        <w:rPr>
          <w:rFonts w:ascii="Arial" w:hAnsi="Arial" w:cs="Arial"/>
          <w:sz w:val="22"/>
          <w:szCs w:val="22"/>
        </w:rPr>
        <w:t>maintained at all times</w:t>
      </w:r>
      <w:proofErr w:type="gramEnd"/>
      <w:r w:rsidR="0026225B" w:rsidRPr="00292A0D">
        <w:rPr>
          <w:rFonts w:ascii="Arial" w:hAnsi="Arial" w:cs="Arial"/>
          <w:sz w:val="22"/>
          <w:szCs w:val="22"/>
        </w:rPr>
        <w:t xml:space="preserve">, </w:t>
      </w:r>
      <w:r w:rsidR="00AE3EDA">
        <w:rPr>
          <w:rFonts w:ascii="Arial" w:hAnsi="Arial" w:cs="Arial"/>
          <w:sz w:val="22"/>
          <w:szCs w:val="22"/>
        </w:rPr>
        <w:t>and the worker</w:t>
      </w:r>
      <w:r w:rsidR="0026225B" w:rsidRPr="00292A0D">
        <w:rPr>
          <w:rFonts w:ascii="Arial" w:hAnsi="Arial" w:cs="Arial"/>
          <w:sz w:val="22"/>
          <w:szCs w:val="22"/>
        </w:rPr>
        <w:t xml:space="preserve"> is clean shaven.</w:t>
      </w:r>
    </w:p>
    <w:p w14:paraId="3E1B0C0E" w14:textId="4BC6B9EB" w:rsidR="00410F08" w:rsidRPr="00292A0D" w:rsidRDefault="00410F08" w:rsidP="00C40A8A">
      <w:pPr>
        <w:rPr>
          <w:rFonts w:ascii="Arial" w:hAnsi="Arial" w:cs="Arial"/>
          <w:b/>
          <w:bCs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Where the worker is unable to use tight fitting RPE either for medical or protected identity reasons then then this is to </w:t>
      </w:r>
      <w:proofErr w:type="gramStart"/>
      <w:r w:rsidRPr="00292A0D">
        <w:rPr>
          <w:rFonts w:ascii="Arial" w:hAnsi="Arial" w:cs="Arial"/>
          <w:sz w:val="22"/>
          <w:szCs w:val="22"/>
        </w:rPr>
        <w:t>be reported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to </w:t>
      </w:r>
      <w:r w:rsidR="00E577E7">
        <w:rPr>
          <w:rFonts w:ascii="Arial" w:hAnsi="Arial" w:cs="Arial"/>
          <w:sz w:val="22"/>
          <w:szCs w:val="22"/>
        </w:rPr>
        <w:t>their</w:t>
      </w:r>
      <w:r w:rsidRPr="00292A0D">
        <w:rPr>
          <w:rFonts w:ascii="Arial" w:hAnsi="Arial" w:cs="Arial"/>
          <w:sz w:val="22"/>
          <w:szCs w:val="22"/>
        </w:rPr>
        <w:t xml:space="preserve"> line man</w:t>
      </w:r>
      <w:r w:rsidR="00FC4DA1">
        <w:rPr>
          <w:rFonts w:ascii="Arial" w:hAnsi="Arial" w:cs="Arial"/>
          <w:sz w:val="22"/>
          <w:szCs w:val="22"/>
        </w:rPr>
        <w:t>a</w:t>
      </w:r>
      <w:r w:rsidRPr="00292A0D">
        <w:rPr>
          <w:rFonts w:ascii="Arial" w:hAnsi="Arial" w:cs="Arial"/>
          <w:sz w:val="22"/>
          <w:szCs w:val="22"/>
        </w:rPr>
        <w:t xml:space="preserve">ger and </w:t>
      </w:r>
      <w:r w:rsidR="00EF57D5" w:rsidRPr="00FC4DA1">
        <w:rPr>
          <w:rFonts w:ascii="Arial" w:hAnsi="Arial" w:cs="Arial"/>
          <w:color w:val="FF0000"/>
          <w:sz w:val="22"/>
          <w:szCs w:val="22"/>
        </w:rPr>
        <w:t xml:space="preserve">(Company </w:t>
      </w:r>
      <w:r w:rsidR="00FC4DA1" w:rsidRPr="00FC4DA1">
        <w:rPr>
          <w:rFonts w:ascii="Arial" w:hAnsi="Arial" w:cs="Arial"/>
          <w:color w:val="FF0000"/>
          <w:sz w:val="22"/>
          <w:szCs w:val="22"/>
        </w:rPr>
        <w:t>Name)</w:t>
      </w:r>
      <w:r w:rsidR="00FC4DA1" w:rsidRPr="00292A0D">
        <w:rPr>
          <w:rFonts w:ascii="Arial" w:hAnsi="Arial" w:cs="Arial"/>
          <w:sz w:val="22"/>
          <w:szCs w:val="22"/>
        </w:rPr>
        <w:t xml:space="preserve"> will</w:t>
      </w:r>
      <w:r w:rsidRPr="00292A0D">
        <w:rPr>
          <w:rFonts w:ascii="Arial" w:hAnsi="Arial" w:cs="Arial"/>
          <w:sz w:val="22"/>
          <w:szCs w:val="22"/>
        </w:rPr>
        <w:t xml:space="preserve"> consider alternative RPE solutions ensur</w:t>
      </w:r>
      <w:r w:rsidR="00AE3EDA">
        <w:rPr>
          <w:rFonts w:ascii="Arial" w:hAnsi="Arial" w:cs="Arial"/>
          <w:sz w:val="22"/>
          <w:szCs w:val="22"/>
        </w:rPr>
        <w:t xml:space="preserve">ing </w:t>
      </w:r>
      <w:r w:rsidRPr="00292A0D">
        <w:rPr>
          <w:rFonts w:ascii="Arial" w:hAnsi="Arial" w:cs="Arial"/>
          <w:sz w:val="22"/>
          <w:szCs w:val="22"/>
        </w:rPr>
        <w:t xml:space="preserve">that reasonable adjustments </w:t>
      </w:r>
      <w:r w:rsidR="00AE3EDA">
        <w:rPr>
          <w:rFonts w:ascii="Arial" w:hAnsi="Arial" w:cs="Arial"/>
          <w:sz w:val="22"/>
          <w:szCs w:val="22"/>
        </w:rPr>
        <w:t xml:space="preserve">have been </w:t>
      </w:r>
      <w:r w:rsidRPr="00292A0D">
        <w:rPr>
          <w:rFonts w:ascii="Arial" w:hAnsi="Arial" w:cs="Arial"/>
          <w:sz w:val="22"/>
          <w:szCs w:val="22"/>
        </w:rPr>
        <w:t>made.</w:t>
      </w:r>
    </w:p>
    <w:p w14:paraId="34547388" w14:textId="2E140A79" w:rsidR="00935ACB" w:rsidRPr="00292A0D" w:rsidRDefault="00FD02F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5" w:name="DCAM-241245"/>
      <w:r w:rsidRPr="00292A0D">
        <w:rPr>
          <w:rFonts w:ascii="Arial" w:hAnsi="Arial" w:cs="Arial"/>
          <w:color w:val="auto"/>
          <w:sz w:val="22"/>
          <w:szCs w:val="22"/>
        </w:rPr>
        <w:t xml:space="preserve">Duties of </w:t>
      </w:r>
      <w:r w:rsidR="00AE3EDA">
        <w:rPr>
          <w:rFonts w:ascii="Arial" w:hAnsi="Arial" w:cs="Arial"/>
          <w:color w:val="auto"/>
          <w:sz w:val="22"/>
          <w:szCs w:val="22"/>
        </w:rPr>
        <w:t>Workers</w:t>
      </w:r>
      <w:bookmarkEnd w:id="5"/>
    </w:p>
    <w:p w14:paraId="26E0EBD8" w14:textId="3D741D68" w:rsidR="00935ACB" w:rsidRPr="00292A0D" w:rsidRDefault="00AE3EDA">
      <w:pPr>
        <w:pStyle w:val="Fir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Workers</w:t>
      </w:r>
      <w:r w:rsidRPr="00292A0D">
        <w:rPr>
          <w:rFonts w:ascii="Arial" w:hAnsi="Arial" w:cs="Arial"/>
          <w:sz w:val="22"/>
          <w:szCs w:val="22"/>
        </w:rPr>
        <w:t xml:space="preserve"> must ensure that:</w:t>
      </w:r>
    </w:p>
    <w:p w14:paraId="1DC4833B" w14:textId="5BA3B1DB" w:rsidR="00935ACB" w:rsidRPr="00292A0D" w:rsidRDefault="006702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They</w:t>
      </w:r>
      <w:r w:rsidR="00FD02F9" w:rsidRPr="00292A0D">
        <w:rPr>
          <w:rFonts w:ascii="Arial" w:hAnsi="Arial" w:cs="Arial"/>
          <w:sz w:val="22"/>
          <w:szCs w:val="22"/>
        </w:rPr>
        <w:t xml:space="preserve"> comply with all instructions and training given to them in relation to their work</w:t>
      </w:r>
      <w:r w:rsidR="00E577E7">
        <w:rPr>
          <w:rFonts w:ascii="Arial" w:hAnsi="Arial" w:cs="Arial"/>
          <w:sz w:val="22"/>
          <w:szCs w:val="22"/>
        </w:rPr>
        <w:t>.</w:t>
      </w:r>
    </w:p>
    <w:p w14:paraId="16EB2609" w14:textId="3F148700" w:rsidR="00935ACB" w:rsidRPr="00292A0D" w:rsidRDefault="00FD02F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their own health and safety and that of other employees</w:t>
      </w:r>
      <w:r w:rsidR="00E577E7">
        <w:rPr>
          <w:rFonts w:ascii="Arial" w:hAnsi="Arial" w:cs="Arial"/>
          <w:sz w:val="22"/>
          <w:szCs w:val="22"/>
        </w:rPr>
        <w:t xml:space="preserve"> or third parties</w:t>
      </w:r>
      <w:r w:rsidRPr="00292A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92A0D">
        <w:rPr>
          <w:rFonts w:ascii="Arial" w:hAnsi="Arial" w:cs="Arial"/>
          <w:sz w:val="22"/>
          <w:szCs w:val="22"/>
        </w:rPr>
        <w:t>is not put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at risk by their actions</w:t>
      </w:r>
      <w:r w:rsidR="00E577E7">
        <w:rPr>
          <w:rFonts w:ascii="Arial" w:hAnsi="Arial" w:cs="Arial"/>
          <w:sz w:val="22"/>
          <w:szCs w:val="22"/>
        </w:rPr>
        <w:t>.</w:t>
      </w:r>
    </w:p>
    <w:p w14:paraId="561ED234" w14:textId="60AE790A" w:rsidR="00935ACB" w:rsidRPr="00292A0D" w:rsidRDefault="006702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They</w:t>
      </w:r>
      <w:r w:rsidR="00FD02F9" w:rsidRPr="00292A0D">
        <w:rPr>
          <w:rFonts w:ascii="Arial" w:hAnsi="Arial" w:cs="Arial"/>
          <w:sz w:val="22"/>
          <w:szCs w:val="22"/>
        </w:rPr>
        <w:t xml:space="preserve"> use equipment provided for the task it was meant for</w:t>
      </w:r>
      <w:r w:rsidR="00034BBF" w:rsidRPr="00292A0D">
        <w:rPr>
          <w:rFonts w:ascii="Arial" w:hAnsi="Arial" w:cs="Arial"/>
          <w:sz w:val="22"/>
          <w:szCs w:val="22"/>
        </w:rPr>
        <w:t>, and ensure</w:t>
      </w:r>
      <w:r w:rsidR="0026225B" w:rsidRPr="00292A0D">
        <w:rPr>
          <w:rFonts w:ascii="Arial" w:hAnsi="Arial" w:cs="Arial"/>
          <w:sz w:val="22"/>
          <w:szCs w:val="22"/>
        </w:rPr>
        <w:t xml:space="preserve"> it </w:t>
      </w:r>
      <w:proofErr w:type="gramStart"/>
      <w:r w:rsidR="0026225B" w:rsidRPr="00292A0D">
        <w:rPr>
          <w:rFonts w:ascii="Arial" w:hAnsi="Arial" w:cs="Arial"/>
          <w:sz w:val="22"/>
          <w:szCs w:val="22"/>
        </w:rPr>
        <w:t>is maintained</w:t>
      </w:r>
      <w:proofErr w:type="gramEnd"/>
      <w:r w:rsidR="0026225B" w:rsidRPr="00292A0D">
        <w:rPr>
          <w:rFonts w:ascii="Arial" w:hAnsi="Arial" w:cs="Arial"/>
          <w:sz w:val="22"/>
          <w:szCs w:val="22"/>
        </w:rPr>
        <w:t xml:space="preserve"> and stored in accordance with instruction.</w:t>
      </w:r>
    </w:p>
    <w:p w14:paraId="66C3E3E2" w14:textId="446E531C" w:rsidR="0026225B" w:rsidRPr="00292A0D" w:rsidRDefault="002622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They only use tight fitting RPE that has successfully passed a </w:t>
      </w:r>
      <w:r w:rsidR="00AE3EDA">
        <w:rPr>
          <w:rFonts w:ascii="Arial" w:hAnsi="Arial" w:cs="Arial"/>
          <w:sz w:val="22"/>
          <w:szCs w:val="22"/>
        </w:rPr>
        <w:t xml:space="preserve">qualitative </w:t>
      </w:r>
      <w:r w:rsidRPr="00292A0D">
        <w:rPr>
          <w:rFonts w:ascii="Arial" w:hAnsi="Arial" w:cs="Arial"/>
          <w:sz w:val="22"/>
          <w:szCs w:val="22"/>
        </w:rPr>
        <w:t>face fit test.</w:t>
      </w:r>
    </w:p>
    <w:p w14:paraId="683B46E0" w14:textId="4BCD0A8D" w:rsidR="00410F08" w:rsidRPr="00292A0D" w:rsidRDefault="00410F08" w:rsidP="00410F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When using tight fitting RPE that t</w:t>
      </w:r>
      <w:r w:rsidR="0026225B" w:rsidRPr="00292A0D">
        <w:rPr>
          <w:rFonts w:ascii="Arial" w:hAnsi="Arial" w:cs="Arial"/>
          <w:sz w:val="22"/>
          <w:szCs w:val="22"/>
        </w:rPr>
        <w:t xml:space="preserve">hey are clean shaven at the beginning of every shift/workday </w:t>
      </w:r>
      <w:r w:rsidRPr="00AE3EDA">
        <w:rPr>
          <w:rFonts w:ascii="Arial" w:hAnsi="Arial" w:cs="Arial"/>
          <w:color w:val="FF0000"/>
          <w:sz w:val="22"/>
          <w:szCs w:val="22"/>
        </w:rPr>
        <w:t xml:space="preserve">(Note: Failure to comply with the </w:t>
      </w:r>
      <w:r w:rsidR="0067022F" w:rsidRPr="00AE3EDA">
        <w:rPr>
          <w:rFonts w:ascii="Arial" w:hAnsi="Arial" w:cs="Arial"/>
          <w:color w:val="FF0000"/>
          <w:sz w:val="22"/>
          <w:szCs w:val="22"/>
        </w:rPr>
        <w:t>clean-shaven</w:t>
      </w:r>
      <w:r w:rsidRPr="00AE3EDA">
        <w:rPr>
          <w:rFonts w:ascii="Arial" w:hAnsi="Arial" w:cs="Arial"/>
          <w:color w:val="FF0000"/>
          <w:sz w:val="22"/>
          <w:szCs w:val="22"/>
        </w:rPr>
        <w:t xml:space="preserve"> policy requirements is a breach in your duty under Section 7 of the Health and Safety at Work Act</w:t>
      </w:r>
      <w:r w:rsidR="00AE3EDA">
        <w:rPr>
          <w:rFonts w:ascii="Arial" w:hAnsi="Arial" w:cs="Arial"/>
          <w:color w:val="FF0000"/>
          <w:sz w:val="22"/>
          <w:szCs w:val="22"/>
        </w:rPr>
        <w:t xml:space="preserve"> a</w:t>
      </w:r>
      <w:r w:rsidR="00E577E7">
        <w:rPr>
          <w:rFonts w:ascii="Arial" w:hAnsi="Arial" w:cs="Arial"/>
          <w:color w:val="FF0000"/>
          <w:sz w:val="22"/>
          <w:szCs w:val="22"/>
        </w:rPr>
        <w:t>nd</w:t>
      </w:r>
      <w:r w:rsidRPr="00AE3EDA">
        <w:rPr>
          <w:rFonts w:ascii="Arial" w:hAnsi="Arial" w:cs="Arial"/>
          <w:color w:val="FF0000"/>
          <w:sz w:val="22"/>
          <w:szCs w:val="22"/>
        </w:rPr>
        <w:t xml:space="preserve"> </w:t>
      </w:r>
      <w:r w:rsidR="00CF5CAE" w:rsidRPr="00AE3EDA">
        <w:rPr>
          <w:rFonts w:ascii="Arial" w:hAnsi="Arial" w:cs="Arial"/>
          <w:color w:val="FF0000"/>
          <w:sz w:val="22"/>
          <w:szCs w:val="22"/>
        </w:rPr>
        <w:t xml:space="preserve">will </w:t>
      </w:r>
      <w:proofErr w:type="gramStart"/>
      <w:r w:rsidR="00CF5CAE" w:rsidRPr="00AE3EDA">
        <w:rPr>
          <w:rFonts w:ascii="Arial" w:hAnsi="Arial" w:cs="Arial"/>
          <w:color w:val="FF0000"/>
          <w:sz w:val="22"/>
          <w:szCs w:val="22"/>
        </w:rPr>
        <w:t>be considered</w:t>
      </w:r>
      <w:proofErr w:type="gramEnd"/>
      <w:r w:rsidR="00CF5CAE" w:rsidRPr="00AE3EDA">
        <w:rPr>
          <w:rFonts w:ascii="Arial" w:hAnsi="Arial" w:cs="Arial"/>
          <w:color w:val="FF0000"/>
          <w:sz w:val="22"/>
          <w:szCs w:val="22"/>
        </w:rPr>
        <w:t xml:space="preserve"> a disciplinary matter</w:t>
      </w:r>
      <w:r w:rsidRPr="00AE3EDA">
        <w:rPr>
          <w:rFonts w:ascii="Arial" w:hAnsi="Arial" w:cs="Arial"/>
          <w:color w:val="FF0000"/>
          <w:sz w:val="22"/>
          <w:szCs w:val="22"/>
        </w:rPr>
        <w:t>).</w:t>
      </w:r>
    </w:p>
    <w:p w14:paraId="7772F1CC" w14:textId="77777777" w:rsidR="00935ACB" w:rsidRPr="00292A0D" w:rsidRDefault="00FD02F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they report any problems to their direct supervisor or manager.</w:t>
      </w:r>
    </w:p>
    <w:p w14:paraId="0FB3284E" w14:textId="77777777" w:rsidR="00935ACB" w:rsidRPr="00292A0D" w:rsidRDefault="00FD02F9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6" w:name="DCAM-241246"/>
      <w:r w:rsidRPr="00292A0D">
        <w:rPr>
          <w:rFonts w:ascii="Arial" w:hAnsi="Arial" w:cs="Arial"/>
          <w:color w:val="auto"/>
          <w:sz w:val="22"/>
          <w:szCs w:val="22"/>
        </w:rPr>
        <w:t>Information and Training</w:t>
      </w:r>
      <w:bookmarkEnd w:id="6"/>
    </w:p>
    <w:p w14:paraId="671E024A" w14:textId="77777777" w:rsidR="00935ACB" w:rsidRPr="00292A0D" w:rsidRDefault="00FD02F9">
      <w:pPr>
        <w:pStyle w:val="FirstParagraph"/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 xml:space="preserve">Adequate information and training will be provided to individuals to ensure that they are competent to </w:t>
      </w:r>
      <w:proofErr w:type="gramStart"/>
      <w:r w:rsidRPr="00292A0D">
        <w:rPr>
          <w:rFonts w:ascii="Arial" w:hAnsi="Arial" w:cs="Arial"/>
          <w:sz w:val="22"/>
          <w:szCs w:val="22"/>
        </w:rPr>
        <w:t>carry out</w:t>
      </w:r>
      <w:proofErr w:type="gramEnd"/>
      <w:r w:rsidRPr="00292A0D">
        <w:rPr>
          <w:rFonts w:ascii="Arial" w:hAnsi="Arial" w:cs="Arial"/>
          <w:sz w:val="22"/>
          <w:szCs w:val="22"/>
        </w:rPr>
        <w:t xml:space="preserve"> their work-related tasks. A responsible person will assess training needs, including the need for refresher training.</w:t>
      </w:r>
    </w:p>
    <w:bookmarkEnd w:id="1"/>
    <w:p w14:paraId="75658011" w14:textId="77777777" w:rsidR="00292A0D" w:rsidRPr="00292A0D" w:rsidRDefault="00292A0D">
      <w:pPr>
        <w:rPr>
          <w:rFonts w:ascii="Arial" w:hAnsi="Arial" w:cs="Arial"/>
          <w:sz w:val="22"/>
          <w:szCs w:val="22"/>
        </w:rPr>
      </w:pPr>
    </w:p>
    <w:p w14:paraId="79829373" w14:textId="7BFF7D54" w:rsidR="00292A0D" w:rsidRPr="00292A0D" w:rsidRDefault="00292A0D">
      <w:p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Name</w:t>
      </w:r>
      <w:r w:rsidR="00AE3EDA">
        <w:rPr>
          <w:rFonts w:ascii="Arial" w:hAnsi="Arial" w:cs="Arial"/>
          <w:sz w:val="22"/>
          <w:szCs w:val="22"/>
        </w:rPr>
        <w:t>:</w:t>
      </w:r>
    </w:p>
    <w:p w14:paraId="379537E2" w14:textId="1377FCF3" w:rsidR="00292A0D" w:rsidRDefault="00292A0D">
      <w:p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Position</w:t>
      </w:r>
      <w:r w:rsidR="00AE3EDA">
        <w:rPr>
          <w:rFonts w:ascii="Arial" w:hAnsi="Arial" w:cs="Arial"/>
          <w:sz w:val="22"/>
          <w:szCs w:val="22"/>
        </w:rPr>
        <w:t>:</w:t>
      </w:r>
    </w:p>
    <w:p w14:paraId="6BFD4F3F" w14:textId="7D2FAC72" w:rsidR="00292A0D" w:rsidRPr="00292A0D" w:rsidRDefault="00292A0D" w:rsidP="00292A0D">
      <w:pPr>
        <w:rPr>
          <w:rFonts w:ascii="Arial" w:hAnsi="Arial" w:cs="Arial"/>
          <w:sz w:val="22"/>
          <w:szCs w:val="22"/>
        </w:rPr>
      </w:pPr>
      <w:r w:rsidRPr="00292A0D">
        <w:rPr>
          <w:rFonts w:ascii="Arial" w:hAnsi="Arial" w:cs="Arial"/>
          <w:sz w:val="22"/>
          <w:szCs w:val="22"/>
        </w:rPr>
        <w:t>Signature</w:t>
      </w:r>
      <w:r w:rsidR="00AE3EDA">
        <w:rPr>
          <w:rFonts w:ascii="Arial" w:hAnsi="Arial" w:cs="Arial"/>
          <w:sz w:val="22"/>
          <w:szCs w:val="22"/>
        </w:rPr>
        <w:t>:</w:t>
      </w:r>
    </w:p>
    <w:p w14:paraId="52D297C2" w14:textId="4FD435AF" w:rsidR="00292A0D" w:rsidRDefault="00292A0D">
      <w:r w:rsidRPr="00292A0D">
        <w:rPr>
          <w:rFonts w:ascii="Arial" w:hAnsi="Arial" w:cs="Arial"/>
          <w:sz w:val="22"/>
          <w:szCs w:val="22"/>
        </w:rPr>
        <w:t>Date</w:t>
      </w:r>
      <w:r w:rsidR="00AE3EDA">
        <w:rPr>
          <w:rFonts w:ascii="Arial" w:hAnsi="Arial" w:cs="Arial"/>
          <w:sz w:val="22"/>
          <w:szCs w:val="22"/>
        </w:rPr>
        <w:t>:</w:t>
      </w:r>
    </w:p>
    <w:sectPr w:rsidR="00292A0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75A4" w14:textId="77777777" w:rsidR="000D4765" w:rsidRDefault="000D4765">
      <w:pPr>
        <w:spacing w:after="0"/>
      </w:pPr>
      <w:r>
        <w:separator/>
      </w:r>
    </w:p>
  </w:endnote>
  <w:endnote w:type="continuationSeparator" w:id="0">
    <w:p w14:paraId="72F9CFDA" w14:textId="77777777" w:rsidR="000D4765" w:rsidRDefault="000D4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00B6" w14:textId="77777777" w:rsidR="000D4765" w:rsidRDefault="000D4765">
      <w:r>
        <w:separator/>
      </w:r>
    </w:p>
  </w:footnote>
  <w:footnote w:type="continuationSeparator" w:id="0">
    <w:p w14:paraId="756028E7" w14:textId="77777777" w:rsidR="000D4765" w:rsidRDefault="000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E1CB" w14:textId="23C28113" w:rsidR="00AE3EDA" w:rsidRPr="00EF57D5" w:rsidRDefault="00EF57D5" w:rsidP="00AE3EDA">
    <w:pPr>
      <w:pStyle w:val="Header"/>
      <w:jc w:val="right"/>
      <w:rPr>
        <w:lang w:val="en-US"/>
      </w:rPr>
    </w:pPr>
    <w:r>
      <w:rPr>
        <w:noProof/>
        <w:lang w:val="en-US"/>
      </w:rPr>
      <w:t xml:space="preserve">Your LOGO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957C202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AF4473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47261BAD"/>
    <w:multiLevelType w:val="multilevel"/>
    <w:tmpl w:val="3622FC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71315DCA"/>
    <w:multiLevelType w:val="multilevel"/>
    <w:tmpl w:val="C996088A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2074890142">
    <w:abstractNumId w:val="1"/>
  </w:num>
  <w:num w:numId="2" w16cid:durableId="127091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37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732000">
    <w:abstractNumId w:val="2"/>
  </w:num>
  <w:num w:numId="5" w16cid:durableId="18429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4BBF"/>
    <w:rsid w:val="000D4765"/>
    <w:rsid w:val="000F2E0F"/>
    <w:rsid w:val="0020231C"/>
    <w:rsid w:val="0026225B"/>
    <w:rsid w:val="00292A0D"/>
    <w:rsid w:val="002C2494"/>
    <w:rsid w:val="00410F08"/>
    <w:rsid w:val="004E29B3"/>
    <w:rsid w:val="00590D07"/>
    <w:rsid w:val="0067022F"/>
    <w:rsid w:val="00684658"/>
    <w:rsid w:val="00784D58"/>
    <w:rsid w:val="008D6863"/>
    <w:rsid w:val="00935ACB"/>
    <w:rsid w:val="00AE3EDA"/>
    <w:rsid w:val="00B86B75"/>
    <w:rsid w:val="00BC48D5"/>
    <w:rsid w:val="00C36279"/>
    <w:rsid w:val="00C40A8A"/>
    <w:rsid w:val="00CA554E"/>
    <w:rsid w:val="00CB68FD"/>
    <w:rsid w:val="00CF5CAE"/>
    <w:rsid w:val="00E315A3"/>
    <w:rsid w:val="00E577E7"/>
    <w:rsid w:val="00EC1712"/>
    <w:rsid w:val="00EF57D5"/>
    <w:rsid w:val="00FC4DA1"/>
    <w:rsid w:val="00FD0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8D1"/>
  <w15:docId w15:val="{857E83F9-9FAB-44B3-B1BA-035E1CD4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rsid w:val="00410F08"/>
    <w:pPr>
      <w:ind w:left="720"/>
      <w:contextualSpacing/>
    </w:pPr>
  </w:style>
  <w:style w:type="paragraph" w:styleId="Header">
    <w:name w:val="header"/>
    <w:basedOn w:val="Normal"/>
    <w:link w:val="HeaderChar"/>
    <w:rsid w:val="00AE3E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3EDA"/>
  </w:style>
  <w:style w:type="paragraph" w:styleId="Footer">
    <w:name w:val="footer"/>
    <w:basedOn w:val="Normal"/>
    <w:link w:val="FooterChar"/>
    <w:rsid w:val="00AE3E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E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Fisher</dc:creator>
  <cp:keywords/>
  <cp:lastModifiedBy>Chris Ivey</cp:lastModifiedBy>
  <cp:revision>6</cp:revision>
  <dcterms:created xsi:type="dcterms:W3CDTF">2024-04-15T07:53:00Z</dcterms:created>
  <dcterms:modified xsi:type="dcterms:W3CDTF">2024-04-15T07:58:00Z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